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D0" w:rsidRDefault="00D130D0" w:rsidP="00D130D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Zápis č. 4/2017 ze zasedání zastupitelstva obce Těně</w:t>
      </w:r>
      <w:r w:rsidR="00411867">
        <w:rPr>
          <w:b/>
          <w:sz w:val="40"/>
          <w:szCs w:val="40"/>
        </w:rPr>
        <w:t xml:space="preserve"> konaného dne 21. 6. 2017 v LD </w:t>
      </w:r>
      <w:r>
        <w:rPr>
          <w:b/>
          <w:sz w:val="40"/>
          <w:szCs w:val="40"/>
        </w:rPr>
        <w:t>Těně.</w:t>
      </w:r>
    </w:p>
    <w:p w:rsidR="00D130D0" w:rsidRDefault="00D130D0" w:rsidP="00D130D0"/>
    <w:p w:rsidR="00D130D0" w:rsidRDefault="00D130D0" w:rsidP="00D130D0">
      <w:r>
        <w:t>Místo:   LD Těně</w:t>
      </w:r>
    </w:p>
    <w:p w:rsidR="00D130D0" w:rsidRDefault="00D130D0" w:rsidP="00D130D0">
      <w:r>
        <w:t>Začátek: 18.00 hodin</w:t>
      </w:r>
    </w:p>
    <w:p w:rsidR="00D130D0" w:rsidRDefault="00D130D0" w:rsidP="00D130D0"/>
    <w:p w:rsidR="00D130D0" w:rsidRDefault="00D130D0" w:rsidP="00D130D0"/>
    <w:p w:rsidR="00D130D0" w:rsidRDefault="00D130D0" w:rsidP="00D130D0">
      <w:r>
        <w:t xml:space="preserve">Přítomni:   Václav Pour, Karel Erben, Jakub Svejkovský, Václav Dobrý, Marie Brotánková,                            </w:t>
      </w:r>
    </w:p>
    <w:p w:rsidR="00D130D0" w:rsidRDefault="00D130D0" w:rsidP="00D130D0">
      <w:pPr>
        <w:tabs>
          <w:tab w:val="left" w:pos="996"/>
        </w:tabs>
      </w:pPr>
      <w:r>
        <w:t xml:space="preserve">                    Martin Rusňák</w:t>
      </w:r>
    </w:p>
    <w:p w:rsidR="00D130D0" w:rsidRDefault="00D130D0" w:rsidP="00D130D0"/>
    <w:p w:rsidR="00D130D0" w:rsidRDefault="00D130D0" w:rsidP="00D130D0">
      <w:r>
        <w:t xml:space="preserve">Omluvení: Miloslav Svoboda   </w:t>
      </w:r>
    </w:p>
    <w:p w:rsidR="00D130D0" w:rsidRDefault="00D130D0" w:rsidP="00D130D0"/>
    <w:p w:rsidR="00D130D0" w:rsidRDefault="00D130D0" w:rsidP="00D130D0">
      <w:r>
        <w:t xml:space="preserve">Hosté: 15 </w:t>
      </w:r>
    </w:p>
    <w:p w:rsidR="00D130D0" w:rsidRDefault="00D130D0" w:rsidP="00D130D0"/>
    <w:p w:rsidR="00D130D0" w:rsidRDefault="00D130D0" w:rsidP="00D130D0"/>
    <w:p w:rsidR="00D130D0" w:rsidRDefault="00D130D0" w:rsidP="00D130D0">
      <w:r>
        <w:t xml:space="preserve">Program: </w:t>
      </w:r>
    </w:p>
    <w:p w:rsidR="00D130D0" w:rsidRDefault="00D130D0" w:rsidP="00D130D0"/>
    <w:p w:rsidR="00D130D0" w:rsidRDefault="00D130D0" w:rsidP="00D130D0">
      <w:pPr>
        <w:pStyle w:val="Odstavecseseznamem"/>
        <w:numPr>
          <w:ilvl w:val="0"/>
          <w:numId w:val="1"/>
        </w:numPr>
      </w:pPr>
      <w:r>
        <w:t xml:space="preserve">Úvod 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>Program jednání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>Informace o lese (CHKO Brdy)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 xml:space="preserve">Informace o probíhající rekonstrukci rybníčka  u LD 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 xml:space="preserve">Územní plán – změna </w:t>
      </w:r>
      <w:proofErr w:type="gramStart"/>
      <w:r>
        <w:t>č.  1</w:t>
      </w:r>
      <w:proofErr w:type="gramEnd"/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>Různé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>Diskuse</w:t>
      </w:r>
    </w:p>
    <w:p w:rsidR="00D130D0" w:rsidRDefault="00D130D0" w:rsidP="00D130D0">
      <w:pPr>
        <w:pStyle w:val="Odstavecseseznamem"/>
        <w:numPr>
          <w:ilvl w:val="0"/>
          <w:numId w:val="1"/>
        </w:numPr>
      </w:pPr>
      <w:r>
        <w:t>Závěr</w:t>
      </w:r>
    </w:p>
    <w:p w:rsidR="00D130D0" w:rsidRDefault="00D130D0" w:rsidP="00D130D0"/>
    <w:p w:rsidR="00D130D0" w:rsidRDefault="00D130D0" w:rsidP="00D130D0"/>
    <w:p w:rsidR="00D130D0" w:rsidRDefault="00D130D0" w:rsidP="00D130D0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:rsidR="00D130D0" w:rsidRDefault="00D130D0" w:rsidP="00D130D0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:rsidR="00D130D0" w:rsidRDefault="00D130D0" w:rsidP="00D130D0">
      <w:pPr>
        <w:pStyle w:val="Odstavecseseznamem"/>
        <w:rPr>
          <w:b/>
        </w:rPr>
      </w:pPr>
      <w:r>
        <w:rPr>
          <w:b/>
        </w:rPr>
        <w:t xml:space="preserve">Pro:  </w:t>
      </w:r>
      <w:r>
        <w:rPr>
          <w:b/>
        </w:rPr>
        <w:tab/>
        <w:t xml:space="preserve">6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:rsidR="00D130D0" w:rsidRDefault="00D130D0" w:rsidP="00D130D0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:rsidR="00D130D0" w:rsidRDefault="00D130D0" w:rsidP="00D130D0">
      <w:pPr>
        <w:ind w:left="360"/>
      </w:pPr>
      <w:r>
        <w:t xml:space="preserve">       Starosta pokračoval dle schváleného programu. Navrhl na ověřovatele zápisu</w:t>
      </w:r>
    </w:p>
    <w:p w:rsidR="00D130D0" w:rsidRDefault="00D130D0" w:rsidP="00D130D0">
      <w:pPr>
        <w:ind w:left="360"/>
      </w:pPr>
      <w:r>
        <w:t xml:space="preserve">       p. M. </w:t>
      </w:r>
      <w:proofErr w:type="gramStart"/>
      <w:r>
        <w:t>Brotánkovou  a p.</w:t>
      </w:r>
      <w:proofErr w:type="gramEnd"/>
      <w:r>
        <w:t xml:space="preserve"> J. Svejkovského, členy  návrhové komise p. M. Rusňáka a</w:t>
      </w:r>
    </w:p>
    <w:p w:rsidR="00D130D0" w:rsidRDefault="00D130D0" w:rsidP="00D130D0">
      <w:pPr>
        <w:ind w:left="360"/>
      </w:pPr>
      <w:r>
        <w:t xml:space="preserve">       p. V. Dobrého, jiné návrhy nebyly podány.</w:t>
      </w:r>
    </w:p>
    <w:p w:rsidR="00D130D0" w:rsidRDefault="00D130D0" w:rsidP="00D130D0">
      <w:pPr>
        <w:pStyle w:val="Odstavecseseznamem"/>
        <w:rPr>
          <w:b/>
        </w:rPr>
      </w:pPr>
      <w:r>
        <w:rPr>
          <w:b/>
        </w:rPr>
        <w:t xml:space="preserve">Pro:   </w:t>
      </w:r>
      <w:r>
        <w:rPr>
          <w:b/>
        </w:rPr>
        <w:tab/>
        <w:t xml:space="preserve"> 6 hlasů </w:t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:rsidR="00D130D0" w:rsidRDefault="00D130D0" w:rsidP="00D130D0">
      <w:pPr>
        <w:pStyle w:val="Odstavecseseznamem"/>
      </w:pPr>
      <w:r>
        <w:rPr>
          <w:b/>
        </w:rPr>
        <w:t xml:space="preserve">Ověřovatelem zápisu byli zvoleni: p. M. Brotánková, p. J. Svejkovský </w:t>
      </w:r>
      <w:r>
        <w:t xml:space="preserve"> </w:t>
      </w:r>
    </w:p>
    <w:p w:rsidR="00D130D0" w:rsidRDefault="00D130D0" w:rsidP="00D130D0">
      <w:pPr>
        <w:pStyle w:val="Odstavecseseznamem"/>
        <w:rPr>
          <w:b/>
        </w:rPr>
      </w:pPr>
      <w:r>
        <w:rPr>
          <w:b/>
        </w:rPr>
        <w:t xml:space="preserve">Do návrhové komise byli zvoleni: p. M. Rusňák, p. V Dobrý </w:t>
      </w:r>
    </w:p>
    <w:p w:rsidR="00D130D0" w:rsidRDefault="00D130D0" w:rsidP="00D130D0">
      <w:pPr>
        <w:pStyle w:val="Odstavecseseznamem"/>
        <w:numPr>
          <w:ilvl w:val="0"/>
          <w:numId w:val="2"/>
        </w:numPr>
      </w:pPr>
      <w:r>
        <w:t xml:space="preserve">Starosta podal informaci o probíhající žádosti o navrácení lesů nebo jejich proplacení v CHKO Brdy. </w:t>
      </w:r>
    </w:p>
    <w:p w:rsidR="00D130D0" w:rsidRDefault="00D130D0" w:rsidP="00D130D0">
      <w:pPr>
        <w:pStyle w:val="Odstavecseseznamem"/>
        <w:numPr>
          <w:ilvl w:val="0"/>
          <w:numId w:val="2"/>
        </w:numPr>
      </w:pPr>
      <w:r>
        <w:t xml:space="preserve">Rekonstrukce rybníka u LD je skoro hotová. Nyní se dosadí rostliny a stromy okolo rybníka. </w:t>
      </w:r>
    </w:p>
    <w:p w:rsidR="003F4FC7" w:rsidRDefault="003F4FC7" w:rsidP="003F4FC7">
      <w:pPr>
        <w:pStyle w:val="Odstavecseseznamem"/>
      </w:pPr>
    </w:p>
    <w:p w:rsidR="003F4FC7" w:rsidRDefault="003F4FC7" w:rsidP="003F4FC7">
      <w:pPr>
        <w:pStyle w:val="Odstavecseseznamem"/>
      </w:pPr>
    </w:p>
    <w:p w:rsidR="00D130D0" w:rsidRDefault="00A04C0A" w:rsidP="00D130D0">
      <w:pPr>
        <w:pStyle w:val="Odstavecseseznamem"/>
        <w:numPr>
          <w:ilvl w:val="0"/>
          <w:numId w:val="2"/>
        </w:numPr>
      </w:pPr>
      <w:r>
        <w:lastRenderedPageBreak/>
        <w:t xml:space="preserve">Byl otevřen Územní plán – změna č. 1. Na obec přišel dopis </w:t>
      </w:r>
      <w:r w:rsidR="003F4FC7">
        <w:t xml:space="preserve">od p. Pavla Trnky se žádostí o zařazení části pozemků p. č. 541/13 a 706/2 k. </w:t>
      </w:r>
      <w:proofErr w:type="spellStart"/>
      <w:r w:rsidR="003F4FC7">
        <w:t>ú.</w:t>
      </w:r>
      <w:proofErr w:type="spellEnd"/>
      <w:r w:rsidR="003F4FC7">
        <w:t xml:space="preserve"> Těně, pro plochy k výstavbě bydlení. </w:t>
      </w:r>
    </w:p>
    <w:p w:rsidR="003F4FC7" w:rsidRPr="00CE5275" w:rsidRDefault="003F4FC7" w:rsidP="003F4FC7">
      <w:pPr>
        <w:pStyle w:val="Odstavecseseznamem"/>
        <w:rPr>
          <w:b/>
        </w:rPr>
      </w:pPr>
      <w:r w:rsidRPr="00CE5275">
        <w:rPr>
          <w:b/>
        </w:rPr>
        <w:t>Pro:</w:t>
      </w:r>
      <w:r w:rsidRPr="00CE5275">
        <w:rPr>
          <w:b/>
        </w:rPr>
        <w:tab/>
        <w:t xml:space="preserve">0 hlasů </w:t>
      </w:r>
      <w:r w:rsidRPr="00CE5275">
        <w:rPr>
          <w:b/>
        </w:rPr>
        <w:tab/>
      </w:r>
      <w:r w:rsidRPr="00CE5275">
        <w:rPr>
          <w:b/>
        </w:rPr>
        <w:tab/>
      </w:r>
      <w:r w:rsidRPr="00CE5275">
        <w:rPr>
          <w:b/>
        </w:rPr>
        <w:tab/>
        <w:t xml:space="preserve">Proti: </w:t>
      </w:r>
      <w:r w:rsidRPr="00CE5275">
        <w:rPr>
          <w:b/>
        </w:rPr>
        <w:tab/>
        <w:t>6</w:t>
      </w:r>
      <w:r w:rsidRPr="00CE5275">
        <w:rPr>
          <w:b/>
        </w:rPr>
        <w:tab/>
      </w:r>
      <w:r w:rsidRPr="00CE5275">
        <w:rPr>
          <w:b/>
        </w:rPr>
        <w:tab/>
        <w:t xml:space="preserve">Zdržel se: </w:t>
      </w:r>
      <w:r w:rsidRPr="00CE5275">
        <w:rPr>
          <w:b/>
        </w:rPr>
        <w:tab/>
        <w:t>0</w:t>
      </w:r>
    </w:p>
    <w:p w:rsidR="00CE5275" w:rsidRPr="00CE5275" w:rsidRDefault="00FC7ECC" w:rsidP="003F4FC7">
      <w:pPr>
        <w:pStyle w:val="Odstavecseseznamem"/>
        <w:rPr>
          <w:b/>
        </w:rPr>
      </w:pPr>
      <w:r w:rsidRPr="00CE5275">
        <w:rPr>
          <w:b/>
        </w:rPr>
        <w:t xml:space="preserve">Zastupitelé neodsouhlasili zařazení části pozemků </w:t>
      </w:r>
      <w:proofErr w:type="gramStart"/>
      <w:r w:rsidRPr="00CE5275">
        <w:rPr>
          <w:b/>
        </w:rPr>
        <w:t>p.č.</w:t>
      </w:r>
      <w:proofErr w:type="gramEnd"/>
      <w:r w:rsidRPr="00CE5275">
        <w:rPr>
          <w:b/>
        </w:rPr>
        <w:t xml:space="preserve">541/13 a 706/2 v k. </w:t>
      </w:r>
      <w:proofErr w:type="spellStart"/>
      <w:r w:rsidRPr="00CE5275">
        <w:rPr>
          <w:b/>
        </w:rPr>
        <w:t>ú.</w:t>
      </w:r>
      <w:proofErr w:type="spellEnd"/>
      <w:r w:rsidRPr="00CE5275">
        <w:rPr>
          <w:b/>
        </w:rPr>
        <w:t xml:space="preserve"> Těně</w:t>
      </w:r>
      <w:r w:rsidR="00DC1326" w:rsidRPr="00CE5275">
        <w:rPr>
          <w:b/>
        </w:rPr>
        <w:t xml:space="preserve"> </w:t>
      </w:r>
      <w:proofErr w:type="gramStart"/>
      <w:r w:rsidR="00DC1326" w:rsidRPr="00CE5275">
        <w:rPr>
          <w:b/>
        </w:rPr>
        <w:t>do</w:t>
      </w:r>
      <w:proofErr w:type="gramEnd"/>
      <w:r w:rsidR="00DC1326" w:rsidRPr="00CE5275">
        <w:rPr>
          <w:b/>
        </w:rPr>
        <w:t xml:space="preserve"> </w:t>
      </w:r>
    </w:p>
    <w:p w:rsidR="003F4FC7" w:rsidRPr="00CE5275" w:rsidRDefault="00CE5275" w:rsidP="003F4FC7">
      <w:pPr>
        <w:pStyle w:val="Odstavecseseznamem"/>
        <w:rPr>
          <w:b/>
        </w:rPr>
      </w:pPr>
      <w:r w:rsidRPr="00CE5275">
        <w:rPr>
          <w:b/>
        </w:rPr>
        <w:t>Ú</w:t>
      </w:r>
      <w:r w:rsidR="00DC1326" w:rsidRPr="00CE5275">
        <w:rPr>
          <w:b/>
        </w:rPr>
        <w:t xml:space="preserve">zemního plánu – změna č. 1 jako stavební. </w:t>
      </w:r>
    </w:p>
    <w:p w:rsidR="00CE5275" w:rsidRDefault="00CE5275" w:rsidP="00CE5275">
      <w:pPr>
        <w:pStyle w:val="Odstavecseseznamem"/>
        <w:numPr>
          <w:ilvl w:val="0"/>
          <w:numId w:val="2"/>
        </w:numPr>
      </w:pPr>
      <w:r>
        <w:t xml:space="preserve">Různé: 1.1. Zastupitelé projednali Zřizovací listinu JSDH obce. </w:t>
      </w:r>
    </w:p>
    <w:p w:rsidR="00CE5275" w:rsidRPr="00174F5B" w:rsidRDefault="00174F5B" w:rsidP="00CE5275">
      <w:pPr>
        <w:pStyle w:val="Odstavecseseznamem"/>
        <w:rPr>
          <w:b/>
        </w:rPr>
      </w:pPr>
      <w:r w:rsidRPr="00174F5B">
        <w:rPr>
          <w:b/>
        </w:rPr>
        <w:t xml:space="preserve">             </w:t>
      </w:r>
      <w:r>
        <w:rPr>
          <w:b/>
        </w:rPr>
        <w:t xml:space="preserve">Pro: </w:t>
      </w:r>
      <w:r>
        <w:rPr>
          <w:b/>
        </w:rPr>
        <w:tab/>
        <w:t xml:space="preserve">6 hlasů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  <w:r w:rsidR="00CE5275" w:rsidRPr="00174F5B">
        <w:rPr>
          <w:b/>
        </w:rPr>
        <w:tab/>
      </w:r>
      <w:r w:rsidR="00CE5275" w:rsidRPr="00174F5B">
        <w:rPr>
          <w:b/>
        </w:rPr>
        <w:tab/>
        <w:t xml:space="preserve">Zdržel se: </w:t>
      </w:r>
      <w:r w:rsidR="00CE5275" w:rsidRPr="00174F5B">
        <w:rPr>
          <w:b/>
        </w:rPr>
        <w:tab/>
        <w:t>0</w:t>
      </w:r>
    </w:p>
    <w:p w:rsidR="00CE5275" w:rsidRPr="00174F5B" w:rsidRDefault="00174F5B" w:rsidP="00CE5275">
      <w:pPr>
        <w:pStyle w:val="Odstavecseseznamem"/>
        <w:rPr>
          <w:b/>
        </w:rPr>
      </w:pPr>
      <w:r w:rsidRPr="00174F5B">
        <w:rPr>
          <w:b/>
        </w:rPr>
        <w:t xml:space="preserve">            </w:t>
      </w:r>
      <w:r w:rsidR="00CE5275" w:rsidRPr="00174F5B">
        <w:rPr>
          <w:b/>
        </w:rPr>
        <w:t>Zastupitelé odsouhlasili</w:t>
      </w:r>
      <w:r w:rsidR="00921CEC" w:rsidRPr="00174F5B">
        <w:rPr>
          <w:b/>
        </w:rPr>
        <w:t xml:space="preserve"> Zřizovací listinu JSDH obce. </w:t>
      </w:r>
    </w:p>
    <w:p w:rsidR="00921CEC" w:rsidRDefault="00921CEC" w:rsidP="00174F5B">
      <w:pPr>
        <w:pStyle w:val="Odstavecseseznamem"/>
        <w:numPr>
          <w:ilvl w:val="1"/>
          <w:numId w:val="5"/>
        </w:numPr>
      </w:pPr>
      <w:r>
        <w:t xml:space="preserve">Na obec přišel dopis, kde si pisatel dopisu stěžuje na velký výskyt much, protože jsou pod jeho domem na loukách paseny krávy. </w:t>
      </w:r>
      <w:r w:rsidR="00174F5B">
        <w:t xml:space="preserve">Jelikož </w:t>
      </w:r>
      <w:proofErr w:type="gramStart"/>
      <w:r w:rsidR="00174F5B">
        <w:t>jsme</w:t>
      </w:r>
      <w:proofErr w:type="gramEnd"/>
      <w:r w:rsidR="00174F5B">
        <w:t xml:space="preserve"> na vesnici </w:t>
      </w:r>
      <w:proofErr w:type="gramStart"/>
      <w:r w:rsidR="00174F5B">
        <w:t>není</w:t>
      </w:r>
      <w:proofErr w:type="gramEnd"/>
      <w:r w:rsidR="00174F5B">
        <w:t xml:space="preserve"> možné zabránit chovatelům dobytka, aby ho nepásli na loukách. Dále louky nejsou v našem vlastnictví a proto není v naší kompetenci </w:t>
      </w:r>
      <w:proofErr w:type="gramStart"/>
      <w:r w:rsidR="00174F5B">
        <w:t>určovat co</w:t>
      </w:r>
      <w:proofErr w:type="gramEnd"/>
      <w:r w:rsidR="00174F5B">
        <w:t xml:space="preserve"> na nich bude. </w:t>
      </w:r>
    </w:p>
    <w:p w:rsidR="00174F5B" w:rsidRDefault="00174F5B" w:rsidP="00174F5B">
      <w:pPr>
        <w:pStyle w:val="Odstavecseseznamem"/>
        <w:numPr>
          <w:ilvl w:val="1"/>
          <w:numId w:val="5"/>
        </w:numPr>
      </w:pPr>
      <w:r>
        <w:t xml:space="preserve">Obec dala udělat nový rozpočet na opravu obecních komunikací. Celková oprava místních komunikací by vyšla na 611 690,- Kč. Budeme postupně opravovat. </w:t>
      </w:r>
    </w:p>
    <w:p w:rsidR="00174F5B" w:rsidRDefault="00174F5B" w:rsidP="00174F5B">
      <w:pPr>
        <w:pStyle w:val="Odstavecseseznamem"/>
        <w:numPr>
          <w:ilvl w:val="1"/>
          <w:numId w:val="5"/>
        </w:numPr>
      </w:pPr>
      <w:r>
        <w:t>Žádost Černý Jan, Těně 17 – přeměna půdního prostoru na bytovou jednotku.</w:t>
      </w:r>
    </w:p>
    <w:p w:rsidR="00174F5B" w:rsidRPr="00174F5B" w:rsidRDefault="00174F5B" w:rsidP="00174F5B">
      <w:pPr>
        <w:pStyle w:val="Odstavecseseznamem"/>
        <w:ind w:left="1776"/>
        <w:rPr>
          <w:b/>
        </w:rPr>
      </w:pPr>
      <w:r w:rsidRPr="00174F5B">
        <w:rPr>
          <w:b/>
        </w:rPr>
        <w:t xml:space="preserve">Pro: </w:t>
      </w:r>
      <w:r w:rsidRPr="00174F5B">
        <w:rPr>
          <w:b/>
        </w:rPr>
        <w:tab/>
        <w:t>6 hlasů</w:t>
      </w:r>
      <w:r w:rsidRPr="00174F5B">
        <w:rPr>
          <w:b/>
        </w:rPr>
        <w:tab/>
      </w:r>
      <w:r w:rsidRPr="00174F5B">
        <w:rPr>
          <w:b/>
        </w:rPr>
        <w:tab/>
        <w:t xml:space="preserve">Proti: </w:t>
      </w:r>
      <w:r w:rsidRPr="00174F5B">
        <w:rPr>
          <w:b/>
        </w:rPr>
        <w:tab/>
        <w:t>0</w:t>
      </w:r>
      <w:r w:rsidRPr="00174F5B">
        <w:rPr>
          <w:b/>
        </w:rPr>
        <w:tab/>
      </w:r>
      <w:r w:rsidRPr="00174F5B">
        <w:rPr>
          <w:b/>
        </w:rPr>
        <w:tab/>
        <w:t>Zdržel se</w:t>
      </w:r>
      <w:r w:rsidR="006F1F8B">
        <w:rPr>
          <w:b/>
        </w:rPr>
        <w:t>:</w:t>
      </w:r>
      <w:r w:rsidR="006F1F8B">
        <w:rPr>
          <w:b/>
        </w:rPr>
        <w:tab/>
        <w:t>0</w:t>
      </w:r>
    </w:p>
    <w:p w:rsidR="00174F5B" w:rsidRDefault="00174F5B" w:rsidP="00174F5B">
      <w:r w:rsidRPr="00174F5B">
        <w:rPr>
          <w:b/>
        </w:rPr>
        <w:t xml:space="preserve">    </w:t>
      </w:r>
      <w:r w:rsidRPr="00174F5B">
        <w:rPr>
          <w:b/>
        </w:rPr>
        <w:tab/>
        <w:t xml:space="preserve">                     Zastupitelé odsouhlasili přeměnu půdního prostoru na bytovou jednotku.</w:t>
      </w:r>
      <w:r>
        <w:tab/>
      </w:r>
    </w:p>
    <w:p w:rsidR="006F1F8B" w:rsidRDefault="006F1F8B" w:rsidP="006F1F8B">
      <w:pPr>
        <w:pStyle w:val="Odstavecseseznamem"/>
        <w:numPr>
          <w:ilvl w:val="1"/>
          <w:numId w:val="5"/>
        </w:numPr>
      </w:pPr>
      <w:r>
        <w:t xml:space="preserve"> Vodárna co je pod dubem je ve vlastnictví obce a starý vodojem v </w:t>
      </w:r>
      <w:proofErr w:type="spellStart"/>
      <w:r>
        <w:t>Kopaninech</w:t>
      </w:r>
      <w:proofErr w:type="spellEnd"/>
      <w:r>
        <w:t xml:space="preserve"> je ve vlastnictví ZD Zbiroh. Předseda ZD Zbiroh p. Ing. Červenka navrhl směnu. </w:t>
      </w:r>
    </w:p>
    <w:p w:rsidR="006F1F8B" w:rsidRPr="006F1F8B" w:rsidRDefault="006F1F8B" w:rsidP="006F1F8B">
      <w:pPr>
        <w:pStyle w:val="Odstavecseseznamem"/>
        <w:ind w:left="1776"/>
        <w:rPr>
          <w:b/>
        </w:rPr>
      </w:pPr>
      <w:r w:rsidRPr="006F1F8B">
        <w:rPr>
          <w:b/>
        </w:rPr>
        <w:t xml:space="preserve">Pro: </w:t>
      </w:r>
      <w:r w:rsidRPr="006F1F8B">
        <w:rPr>
          <w:b/>
        </w:rPr>
        <w:tab/>
        <w:t>6</w:t>
      </w:r>
      <w:r w:rsidRPr="006F1F8B">
        <w:rPr>
          <w:b/>
        </w:rPr>
        <w:tab/>
      </w:r>
      <w:r w:rsidRPr="006F1F8B">
        <w:rPr>
          <w:b/>
        </w:rPr>
        <w:tab/>
        <w:t xml:space="preserve">Proti: </w:t>
      </w:r>
      <w:r w:rsidRPr="006F1F8B">
        <w:rPr>
          <w:b/>
        </w:rPr>
        <w:tab/>
        <w:t>0</w:t>
      </w:r>
      <w:r w:rsidRPr="006F1F8B">
        <w:rPr>
          <w:b/>
        </w:rPr>
        <w:tab/>
      </w:r>
      <w:r w:rsidRPr="006F1F8B">
        <w:rPr>
          <w:b/>
        </w:rPr>
        <w:tab/>
        <w:t>Zdržel se:</w:t>
      </w:r>
      <w:r w:rsidRPr="006F1F8B">
        <w:rPr>
          <w:b/>
        </w:rPr>
        <w:tab/>
        <w:t>0</w:t>
      </w:r>
    </w:p>
    <w:p w:rsidR="006F1F8B" w:rsidRPr="006F1F8B" w:rsidRDefault="006F1F8B" w:rsidP="006F1F8B">
      <w:pPr>
        <w:pStyle w:val="Odstavecseseznamem"/>
        <w:ind w:left="1776"/>
        <w:rPr>
          <w:b/>
        </w:rPr>
      </w:pPr>
      <w:r>
        <w:rPr>
          <w:b/>
        </w:rPr>
        <w:t>Zastupitelstvo souhlasilo</w:t>
      </w:r>
      <w:r w:rsidRPr="006F1F8B">
        <w:rPr>
          <w:b/>
        </w:rPr>
        <w:t xml:space="preserve"> se směnou. </w:t>
      </w:r>
    </w:p>
    <w:p w:rsidR="00174F5B" w:rsidRDefault="00174F5B" w:rsidP="00174F5B">
      <w:pPr>
        <w:pStyle w:val="Odstavecseseznamem"/>
        <w:numPr>
          <w:ilvl w:val="0"/>
          <w:numId w:val="2"/>
        </w:numPr>
      </w:pPr>
      <w:r>
        <w:t xml:space="preserve">Diskuse: </w:t>
      </w:r>
    </w:p>
    <w:p w:rsidR="00174F5B" w:rsidRDefault="00174F5B" w:rsidP="00174F5B">
      <w:pPr>
        <w:pStyle w:val="Odstavecseseznamem"/>
        <w:numPr>
          <w:ilvl w:val="0"/>
          <w:numId w:val="6"/>
        </w:numPr>
      </w:pPr>
      <w:r>
        <w:t xml:space="preserve">P. </w:t>
      </w:r>
      <w:proofErr w:type="spellStart"/>
      <w:r>
        <w:t>Poch</w:t>
      </w:r>
      <w:proofErr w:type="spellEnd"/>
      <w:r>
        <w:t xml:space="preserve">  - Zda se náš starosta domlouvá se starostou </w:t>
      </w:r>
      <w:proofErr w:type="spellStart"/>
      <w:r>
        <w:t>Dobříva</w:t>
      </w:r>
      <w:proofErr w:type="spellEnd"/>
      <w:r>
        <w:t xml:space="preserve"> ohledně lesů Brdy. </w:t>
      </w:r>
    </w:p>
    <w:p w:rsidR="00174F5B" w:rsidRDefault="00174F5B" w:rsidP="00174F5B">
      <w:pPr>
        <w:pStyle w:val="Odstavecseseznamem"/>
        <w:numPr>
          <w:ilvl w:val="0"/>
          <w:numId w:val="6"/>
        </w:numPr>
      </w:pPr>
      <w:r>
        <w:t xml:space="preserve">V. Pour – ano jednáme společně. Jednání probíhají i 2x týdně. Pracuje pro nás i </w:t>
      </w:r>
      <w:proofErr w:type="gramStart"/>
      <w:r>
        <w:t>pan          L.</w:t>
      </w:r>
      <w:proofErr w:type="gramEnd"/>
      <w:r>
        <w:t xml:space="preserve"> Křenek, který nám </w:t>
      </w:r>
      <w:r w:rsidR="00170CB3">
        <w:t>pomohl dostat se do PS ČR.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>J. Pochová – Rybníček, když bude voda, tak stejně vyteče. Je to špatně udělané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 xml:space="preserve">V. Pour – nedostatky řekneme firmě, která to dělala a ta to opraví 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 xml:space="preserve">J. Pochová – Žádá občany, aby se vzpamatovali a nedělali nepořádek u </w:t>
      </w:r>
      <w:proofErr w:type="gramStart"/>
      <w:r>
        <w:t>kontejnerů a nebo aby</w:t>
      </w:r>
      <w:proofErr w:type="gramEnd"/>
      <w:r>
        <w:t xml:space="preserve"> si po sobě uklízeli.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 xml:space="preserve">J. Pochová – Ve vsi se seká tráva se sběrným košem a u nás se to pouze mulčuje. 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 xml:space="preserve">V. Pour – jakmile </w:t>
      </w:r>
      <w:proofErr w:type="gramStart"/>
      <w:r>
        <w:t>bude</w:t>
      </w:r>
      <w:proofErr w:type="gramEnd"/>
      <w:r>
        <w:t xml:space="preserve"> tráva vysoká </w:t>
      </w:r>
      <w:proofErr w:type="gramStart"/>
      <w:r>
        <w:t>bude</w:t>
      </w:r>
      <w:proofErr w:type="gramEnd"/>
      <w:r>
        <w:t xml:space="preserve"> ji sekat se sběrným košem. </w:t>
      </w:r>
    </w:p>
    <w:p w:rsidR="00170CB3" w:rsidRDefault="00170CB3" w:rsidP="00174F5B">
      <w:pPr>
        <w:pStyle w:val="Odstavecseseznamem"/>
        <w:numPr>
          <w:ilvl w:val="0"/>
          <w:numId w:val="6"/>
        </w:numPr>
      </w:pPr>
      <w:r>
        <w:t xml:space="preserve">J. Pochová  - po obci běhají volně psi. Zda s tím obec bude něco dělat. </w:t>
      </w:r>
    </w:p>
    <w:p w:rsidR="00174F5B" w:rsidRDefault="00170CB3" w:rsidP="00174F5B">
      <w:pPr>
        <w:pStyle w:val="Odstavecseseznamem"/>
        <w:numPr>
          <w:ilvl w:val="0"/>
          <w:numId w:val="6"/>
        </w:numPr>
      </w:pPr>
      <w:r>
        <w:t xml:space="preserve">V. Pour – Jediné řešení je nahlásit to Obecní policii Strašice. </w:t>
      </w:r>
      <w:r w:rsidR="00174F5B">
        <w:tab/>
      </w:r>
    </w:p>
    <w:p w:rsidR="00174F5B" w:rsidRDefault="00174F5B" w:rsidP="00174F5B">
      <w:pPr>
        <w:ind w:left="1416"/>
      </w:pPr>
    </w:p>
    <w:p w:rsidR="00CE5275" w:rsidRDefault="00CE5275" w:rsidP="003F4FC7">
      <w:pPr>
        <w:pStyle w:val="Odstavecseseznamem"/>
      </w:pPr>
    </w:p>
    <w:p w:rsidR="003F4FC7" w:rsidRPr="00D130D0" w:rsidRDefault="003F4FC7" w:rsidP="003F4FC7">
      <w:pPr>
        <w:pStyle w:val="Odstavecseseznamem"/>
      </w:pPr>
    </w:p>
    <w:p w:rsidR="00D130D0" w:rsidRDefault="00170CB3" w:rsidP="00170CB3">
      <w:pPr>
        <w:pStyle w:val="Odstavecseseznamem"/>
        <w:numPr>
          <w:ilvl w:val="0"/>
          <w:numId w:val="2"/>
        </w:numPr>
      </w:pPr>
      <w:r>
        <w:t>Starosta ukončil zasedání v 19.00</w:t>
      </w:r>
      <w:r w:rsidR="00D130D0">
        <w:t xml:space="preserve"> hodin.</w:t>
      </w:r>
    </w:p>
    <w:p w:rsidR="00D130D0" w:rsidRDefault="00D130D0" w:rsidP="00D130D0"/>
    <w:p w:rsidR="00D130D0" w:rsidRDefault="00D130D0" w:rsidP="00D130D0"/>
    <w:p w:rsidR="00D130D0" w:rsidRDefault="00D130D0" w:rsidP="00D130D0"/>
    <w:p w:rsidR="00D130D0" w:rsidRDefault="00D130D0" w:rsidP="00D130D0">
      <w:r>
        <w:t>………………………………………</w:t>
      </w:r>
      <w:proofErr w:type="gramStart"/>
      <w:r>
        <w:t>…..-                                               …</w:t>
      </w:r>
      <w:proofErr w:type="gramEnd"/>
      <w:r>
        <w:t>……………………………………</w:t>
      </w:r>
    </w:p>
    <w:p w:rsidR="00D130D0" w:rsidRDefault="00D130D0" w:rsidP="00D130D0">
      <w:pPr>
        <w:pStyle w:val="Odstavecseseznamem"/>
        <w:jc w:val="both"/>
      </w:pPr>
      <w:r>
        <w:t xml:space="preserve">Karel </w:t>
      </w:r>
      <w:proofErr w:type="gramStart"/>
      <w:r>
        <w:t>Erben                                                                      Václav</w:t>
      </w:r>
      <w:proofErr w:type="gramEnd"/>
      <w:r>
        <w:t xml:space="preserve"> Pour </w:t>
      </w:r>
    </w:p>
    <w:p w:rsidR="00D130D0" w:rsidRDefault="00D130D0" w:rsidP="00D130D0">
      <w:pPr>
        <w:pStyle w:val="Odstavecseseznamem"/>
        <w:jc w:val="both"/>
      </w:pPr>
      <w:proofErr w:type="gramStart"/>
      <w:r>
        <w:t>Místostarosta  obce</w:t>
      </w:r>
      <w:proofErr w:type="gramEnd"/>
      <w:r>
        <w:t xml:space="preserve"> </w:t>
      </w:r>
      <w:r>
        <w:tab/>
      </w:r>
      <w:r>
        <w:tab/>
        <w:t xml:space="preserve">                                  Starosta obce </w:t>
      </w:r>
    </w:p>
    <w:p w:rsidR="00D130D0" w:rsidRDefault="00D130D0" w:rsidP="00D130D0">
      <w:pPr>
        <w:pStyle w:val="Odstavecseseznamem"/>
      </w:pPr>
    </w:p>
    <w:p w:rsidR="00D130D0" w:rsidRDefault="00D130D0" w:rsidP="00D130D0">
      <w:pPr>
        <w:pStyle w:val="Odstavecseseznamem"/>
      </w:pPr>
    </w:p>
    <w:p w:rsidR="00D130D0" w:rsidRDefault="00D130D0" w:rsidP="00D130D0">
      <w:pPr>
        <w:ind w:left="720"/>
      </w:pPr>
      <w:r>
        <w:t xml:space="preserve">Ověřovatelé:      M. </w:t>
      </w:r>
      <w:r w:rsidR="00170CB3">
        <w:t>Brotánková</w:t>
      </w:r>
      <w:r>
        <w:t xml:space="preserve">               ……………………………………</w:t>
      </w:r>
      <w:proofErr w:type="gramStart"/>
      <w:r>
        <w:t>…..</w:t>
      </w:r>
      <w:proofErr w:type="gramEnd"/>
    </w:p>
    <w:p w:rsidR="00D130D0" w:rsidRDefault="00D130D0" w:rsidP="00D130D0">
      <w:pPr>
        <w:pStyle w:val="Odstavecseseznamem"/>
      </w:pPr>
      <w:r>
        <w:tab/>
      </w:r>
    </w:p>
    <w:p w:rsidR="00D130D0" w:rsidRDefault="00D130D0" w:rsidP="00D130D0">
      <w:pPr>
        <w:pStyle w:val="Odstavecseseznamem"/>
      </w:pPr>
      <w:r>
        <w:tab/>
      </w:r>
      <w:r>
        <w:tab/>
      </w:r>
      <w:r w:rsidR="00170CB3">
        <w:t xml:space="preserve">J. </w:t>
      </w:r>
      <w:proofErr w:type="gramStart"/>
      <w:r w:rsidR="00170CB3">
        <w:t xml:space="preserve">Svejkovský                 </w:t>
      </w:r>
      <w:r>
        <w:t xml:space="preserve">  …</w:t>
      </w:r>
      <w:proofErr w:type="gramEnd"/>
      <w:r>
        <w:t>…………………………………………</w:t>
      </w:r>
    </w:p>
    <w:p w:rsidR="00D130D0" w:rsidRDefault="00D130D0" w:rsidP="00D130D0"/>
    <w:p w:rsidR="00D130D0" w:rsidRDefault="00D130D0" w:rsidP="00D130D0"/>
    <w:p w:rsidR="00D130D0" w:rsidRDefault="00D130D0" w:rsidP="00D130D0"/>
    <w:p w:rsidR="00D130D0" w:rsidRDefault="00D130D0" w:rsidP="00D130D0">
      <w:r>
        <w:t xml:space="preserve">Vyvěšeno: </w:t>
      </w:r>
      <w:r w:rsidR="00170CB3">
        <w:t>22. 6.2017</w:t>
      </w:r>
    </w:p>
    <w:p w:rsidR="00D130D0" w:rsidRDefault="00D130D0" w:rsidP="00D130D0">
      <w:r>
        <w:t xml:space="preserve">Zároveň vyvěšeno elektronicky </w:t>
      </w:r>
    </w:p>
    <w:p w:rsidR="00D130D0" w:rsidRDefault="00D130D0" w:rsidP="00D130D0"/>
    <w:p w:rsidR="00D130D0" w:rsidRDefault="00D130D0" w:rsidP="00D130D0">
      <w:r>
        <w:t xml:space="preserve">Sejmuto: </w:t>
      </w:r>
    </w:p>
    <w:p w:rsidR="00D130D0" w:rsidRDefault="00D130D0" w:rsidP="00D130D0"/>
    <w:p w:rsidR="00D130D0" w:rsidRDefault="00D130D0" w:rsidP="00D130D0">
      <w:pPr>
        <w:jc w:val="both"/>
      </w:pPr>
    </w:p>
    <w:p w:rsidR="00D130D0" w:rsidRDefault="00D130D0" w:rsidP="00D130D0">
      <w:r>
        <w:t xml:space="preserve">Zapsala: I. </w:t>
      </w:r>
      <w:proofErr w:type="spellStart"/>
      <w:r>
        <w:t>Kybycová</w:t>
      </w:r>
      <w:proofErr w:type="spellEnd"/>
      <w:r>
        <w:t xml:space="preserve"> </w:t>
      </w:r>
    </w:p>
    <w:p w:rsidR="00225170" w:rsidRDefault="00225170"/>
    <w:sectPr w:rsidR="0022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8CC"/>
    <w:multiLevelType w:val="hybridMultilevel"/>
    <w:tmpl w:val="84C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E9D"/>
    <w:multiLevelType w:val="multilevel"/>
    <w:tmpl w:val="43406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3F9746EE"/>
    <w:multiLevelType w:val="hybridMultilevel"/>
    <w:tmpl w:val="4D46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51C6A"/>
    <w:multiLevelType w:val="multilevel"/>
    <w:tmpl w:val="6650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74193A24"/>
    <w:multiLevelType w:val="hybridMultilevel"/>
    <w:tmpl w:val="8AD0C10E"/>
    <w:lvl w:ilvl="0" w:tplc="258CB9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A70135"/>
    <w:multiLevelType w:val="multilevel"/>
    <w:tmpl w:val="E3CA6B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83"/>
    <w:rsid w:val="00170CB3"/>
    <w:rsid w:val="00174F5B"/>
    <w:rsid w:val="00225170"/>
    <w:rsid w:val="003E2B02"/>
    <w:rsid w:val="003F4FC7"/>
    <w:rsid w:val="00411867"/>
    <w:rsid w:val="00524927"/>
    <w:rsid w:val="00652760"/>
    <w:rsid w:val="006A5983"/>
    <w:rsid w:val="006F1F8B"/>
    <w:rsid w:val="00921CEC"/>
    <w:rsid w:val="00A04C0A"/>
    <w:rsid w:val="00AF1EA9"/>
    <w:rsid w:val="00CE5275"/>
    <w:rsid w:val="00D130D0"/>
    <w:rsid w:val="00D13ADE"/>
    <w:rsid w:val="00D74A8F"/>
    <w:rsid w:val="00DC1326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0D0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D13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0D0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D130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12</cp:revision>
  <cp:lastPrinted>2017-07-10T13:19:00Z</cp:lastPrinted>
  <dcterms:created xsi:type="dcterms:W3CDTF">2017-07-03T13:09:00Z</dcterms:created>
  <dcterms:modified xsi:type="dcterms:W3CDTF">2017-07-11T09:17:00Z</dcterms:modified>
</cp:coreProperties>
</file>