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33" w:rsidRDefault="004B0E9C" w:rsidP="00AE5F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Zápis č. 3</w:t>
      </w:r>
      <w:r w:rsidR="00AE5F33">
        <w:rPr>
          <w:b/>
          <w:sz w:val="40"/>
          <w:szCs w:val="40"/>
        </w:rPr>
        <w:t>/2018 ze zasedání zastupit</w:t>
      </w:r>
      <w:r>
        <w:rPr>
          <w:b/>
          <w:sz w:val="40"/>
          <w:szCs w:val="40"/>
        </w:rPr>
        <w:t>elstva obce Těně konaného dne 9. 5</w:t>
      </w:r>
      <w:r w:rsidR="00AE5F33">
        <w:rPr>
          <w:b/>
          <w:sz w:val="40"/>
          <w:szCs w:val="40"/>
        </w:rPr>
        <w:t>. 2018 na OU Těně.</w:t>
      </w:r>
    </w:p>
    <w:p w:rsidR="00AE5F33" w:rsidRDefault="00AE5F33" w:rsidP="00AE5F33"/>
    <w:p w:rsidR="00AE5F33" w:rsidRDefault="00AE5F33" w:rsidP="00AE5F33">
      <w:r>
        <w:t>Místo:   OU Těně</w:t>
      </w:r>
    </w:p>
    <w:p w:rsidR="00AE5F33" w:rsidRDefault="004B0E9C" w:rsidP="00AE5F33">
      <w:r>
        <w:t>Začátek: 17.00</w:t>
      </w:r>
      <w:r w:rsidR="00AE5F33">
        <w:t xml:space="preserve"> hodin</w:t>
      </w:r>
    </w:p>
    <w:p w:rsidR="00094DBE" w:rsidRDefault="00094DBE" w:rsidP="00AE5F33"/>
    <w:p w:rsidR="00AE5F33" w:rsidRDefault="00AE5F33" w:rsidP="00AE5F33">
      <w:r>
        <w:t xml:space="preserve">Přítomni:   Václav Pour, Karel Erben, Václav Dobrý, Martin Rusňák, Marie Brotánková, </w:t>
      </w:r>
    </w:p>
    <w:p w:rsidR="00AE5F33" w:rsidRDefault="00AE5F33" w:rsidP="00AE5F33">
      <w:r>
        <w:tab/>
        <w:t xml:space="preserve">     Jakub Svejkovský, M. Svoboda </w:t>
      </w:r>
      <w:r>
        <w:tab/>
        <w:t xml:space="preserve"> </w:t>
      </w:r>
    </w:p>
    <w:p w:rsidR="00AE5F33" w:rsidRDefault="00AE5F33" w:rsidP="00AE5F33"/>
    <w:p w:rsidR="00AE5F33" w:rsidRDefault="00AE5F33" w:rsidP="00AE5F33">
      <w:r>
        <w:t xml:space="preserve">Omluveni: </w:t>
      </w:r>
    </w:p>
    <w:p w:rsidR="00AE5F33" w:rsidRDefault="00AE5F33" w:rsidP="00AE5F33"/>
    <w:p w:rsidR="00AE5F33" w:rsidRDefault="00AE5F33" w:rsidP="00AE5F33">
      <w:r>
        <w:t xml:space="preserve">Hosté:      </w:t>
      </w:r>
    </w:p>
    <w:p w:rsidR="00AE5F33" w:rsidRDefault="00AE5F33" w:rsidP="00AE5F33"/>
    <w:p w:rsidR="00AE5F33" w:rsidRDefault="00AE5F33" w:rsidP="00AE5F33">
      <w:r>
        <w:t xml:space="preserve">Program: </w:t>
      </w:r>
    </w:p>
    <w:p w:rsidR="00AE5F33" w:rsidRDefault="00AE5F33" w:rsidP="00AE5F33"/>
    <w:p w:rsidR="00AE5F33" w:rsidRDefault="00AE5F33" w:rsidP="00AE5F33">
      <w:pPr>
        <w:numPr>
          <w:ilvl w:val="0"/>
          <w:numId w:val="1"/>
        </w:numPr>
        <w:spacing w:line="240" w:lineRule="auto"/>
      </w:pPr>
      <w:bookmarkStart w:id="0" w:name="_GoBack"/>
      <w:bookmarkEnd w:id="0"/>
      <w:r>
        <w:t xml:space="preserve">Úvod </w:t>
      </w:r>
    </w:p>
    <w:p w:rsidR="00AE5F33" w:rsidRDefault="00AE5F33" w:rsidP="00AE5F33">
      <w:pPr>
        <w:numPr>
          <w:ilvl w:val="0"/>
          <w:numId w:val="1"/>
        </w:numPr>
        <w:spacing w:line="240" w:lineRule="auto"/>
      </w:pPr>
      <w:r>
        <w:t>Program jednání</w:t>
      </w:r>
    </w:p>
    <w:p w:rsidR="00AE5F33" w:rsidRDefault="00AE5F33" w:rsidP="00AE5F33">
      <w:pPr>
        <w:numPr>
          <w:ilvl w:val="0"/>
          <w:numId w:val="1"/>
        </w:numPr>
        <w:spacing w:line="240" w:lineRule="auto"/>
      </w:pPr>
      <w:r>
        <w:t>Příprava územního plánu</w:t>
      </w:r>
    </w:p>
    <w:p w:rsidR="00AE5F33" w:rsidRDefault="00AE5F33" w:rsidP="00AE5F33">
      <w:pPr>
        <w:numPr>
          <w:ilvl w:val="0"/>
          <w:numId w:val="1"/>
        </w:numPr>
        <w:spacing w:line="240" w:lineRule="auto"/>
      </w:pPr>
      <w:r>
        <w:t xml:space="preserve">Seznámení s výstavbou farmy na </w:t>
      </w:r>
      <w:proofErr w:type="spellStart"/>
      <w:r>
        <w:t>Smolárně</w:t>
      </w:r>
      <w:proofErr w:type="spellEnd"/>
      <w:r>
        <w:t xml:space="preserve"> </w:t>
      </w:r>
    </w:p>
    <w:p w:rsidR="00AE5F33" w:rsidRDefault="00AE5F33" w:rsidP="00AE5F33">
      <w:pPr>
        <w:numPr>
          <w:ilvl w:val="0"/>
          <w:numId w:val="1"/>
        </w:numPr>
        <w:spacing w:line="240" w:lineRule="auto"/>
      </w:pPr>
      <w:r>
        <w:t xml:space="preserve">Projednání návrhu na výstavbu bytů </w:t>
      </w:r>
    </w:p>
    <w:p w:rsidR="00AE5F33" w:rsidRDefault="00AE5F33" w:rsidP="00AE5F33">
      <w:pPr>
        <w:numPr>
          <w:ilvl w:val="0"/>
          <w:numId w:val="1"/>
        </w:numPr>
        <w:spacing w:line="240" w:lineRule="auto"/>
      </w:pPr>
      <w:r>
        <w:t xml:space="preserve">Různé </w:t>
      </w:r>
    </w:p>
    <w:p w:rsidR="00AE5F33" w:rsidRDefault="00AE5F33" w:rsidP="00AE5F33">
      <w:pPr>
        <w:numPr>
          <w:ilvl w:val="0"/>
          <w:numId w:val="1"/>
        </w:numPr>
        <w:spacing w:line="240" w:lineRule="auto"/>
      </w:pPr>
      <w:r>
        <w:t xml:space="preserve">Diskuse </w:t>
      </w:r>
    </w:p>
    <w:p w:rsidR="00AE5F33" w:rsidRDefault="00AE5F33" w:rsidP="00AE5F33">
      <w:pPr>
        <w:numPr>
          <w:ilvl w:val="0"/>
          <w:numId w:val="1"/>
        </w:numPr>
        <w:spacing w:line="240" w:lineRule="auto"/>
      </w:pPr>
      <w:r>
        <w:t xml:space="preserve">Závěr </w:t>
      </w:r>
    </w:p>
    <w:p w:rsidR="00AE5F33" w:rsidRDefault="00AE5F33" w:rsidP="00AE5F33">
      <w:pPr>
        <w:spacing w:line="240" w:lineRule="auto"/>
        <w:ind w:left="720"/>
      </w:pPr>
    </w:p>
    <w:p w:rsidR="00AE5F33" w:rsidRDefault="00AE5F33" w:rsidP="00AE5F33"/>
    <w:p w:rsidR="00AE5F33" w:rsidRDefault="00AE5F33" w:rsidP="00AE5F33"/>
    <w:p w:rsidR="00AE5F33" w:rsidRDefault="00AE5F33" w:rsidP="00AE5F33">
      <w:pPr>
        <w:pStyle w:val="Odstavecseseznamem"/>
        <w:numPr>
          <w:ilvl w:val="0"/>
          <w:numId w:val="2"/>
        </w:numPr>
      </w:pPr>
      <w:r>
        <w:t xml:space="preserve">Starosta zahájil zasedání přivítáním všech přítomných </w:t>
      </w:r>
    </w:p>
    <w:p w:rsidR="00AE5F33" w:rsidRDefault="00AE5F33" w:rsidP="00AE5F33">
      <w:pPr>
        <w:pStyle w:val="Odstavecseseznamem"/>
        <w:numPr>
          <w:ilvl w:val="0"/>
          <w:numId w:val="2"/>
        </w:numPr>
      </w:pPr>
      <w:r>
        <w:t xml:space="preserve">Program zasedání byl schválen bez připomínek. </w:t>
      </w:r>
    </w:p>
    <w:p w:rsidR="00AE5F33" w:rsidRDefault="00AE5F33" w:rsidP="00AE5F33">
      <w:pPr>
        <w:pStyle w:val="Odstavecseseznamem"/>
        <w:rPr>
          <w:b/>
        </w:rPr>
      </w:pPr>
      <w:r>
        <w:rPr>
          <w:b/>
        </w:rPr>
        <w:t xml:space="preserve">Pro:  </w:t>
      </w:r>
      <w:r>
        <w:rPr>
          <w:b/>
        </w:rPr>
        <w:tab/>
        <w:t xml:space="preserve">7 hlasů </w:t>
      </w:r>
      <w:r>
        <w:rPr>
          <w:b/>
        </w:rPr>
        <w:tab/>
      </w:r>
      <w:r>
        <w:rPr>
          <w:b/>
        </w:rPr>
        <w:tab/>
        <w:t xml:space="preserve">Proti: </w:t>
      </w:r>
      <w:r>
        <w:rPr>
          <w:b/>
        </w:rPr>
        <w:tab/>
        <w:t xml:space="preserve">  0</w:t>
      </w:r>
      <w:r>
        <w:rPr>
          <w:b/>
        </w:rPr>
        <w:tab/>
        <w:t xml:space="preserve">               </w:t>
      </w:r>
      <w:r>
        <w:rPr>
          <w:b/>
        </w:rPr>
        <w:tab/>
        <w:t>Zdržel se: 0</w:t>
      </w:r>
    </w:p>
    <w:p w:rsidR="00AE5F33" w:rsidRDefault="00AE5F33" w:rsidP="00AE5F33">
      <w:pPr>
        <w:pStyle w:val="Odstavecseseznamem"/>
        <w:rPr>
          <w:b/>
        </w:rPr>
      </w:pPr>
      <w:r>
        <w:rPr>
          <w:b/>
        </w:rPr>
        <w:t xml:space="preserve">Návrh byl přijat </w:t>
      </w:r>
    </w:p>
    <w:p w:rsidR="00AE5F33" w:rsidRDefault="00AE5F33" w:rsidP="00AE5F33">
      <w:pPr>
        <w:ind w:left="360"/>
      </w:pPr>
      <w:r>
        <w:t xml:space="preserve">       Starosta pokračoval dle schváleného programu. Navrhl na ověřovatele zápisu</w:t>
      </w:r>
    </w:p>
    <w:p w:rsidR="00AE5F33" w:rsidRDefault="00AE5F33" w:rsidP="00AE5F33">
      <w:pPr>
        <w:ind w:left="360"/>
      </w:pPr>
      <w:r>
        <w:t xml:space="preserve">       p. M. </w:t>
      </w:r>
      <w:proofErr w:type="gramStart"/>
      <w:r>
        <w:t>Rusňáka  a p.</w:t>
      </w:r>
      <w:proofErr w:type="gramEnd"/>
      <w:r>
        <w:t xml:space="preserve"> M. Brotánkovou, členy  návrhové komise p. M. J. Svejkovského  a</w:t>
      </w:r>
    </w:p>
    <w:p w:rsidR="00AE5F33" w:rsidRDefault="00AE5F33" w:rsidP="00AE5F33">
      <w:pPr>
        <w:ind w:left="360"/>
      </w:pPr>
      <w:r>
        <w:t xml:space="preserve">       p. V. Dobrý, jiné návrhy nebyly podány.</w:t>
      </w:r>
    </w:p>
    <w:p w:rsidR="00AE5F33" w:rsidRDefault="00AE5F33" w:rsidP="00AE5F33">
      <w:pPr>
        <w:pStyle w:val="Odstavecseseznamem"/>
        <w:rPr>
          <w:b/>
        </w:rPr>
      </w:pPr>
      <w:r>
        <w:rPr>
          <w:b/>
        </w:rPr>
        <w:t xml:space="preserve">Pro:   </w:t>
      </w:r>
      <w:r>
        <w:rPr>
          <w:b/>
        </w:rPr>
        <w:tab/>
        <w:t xml:space="preserve"> 7 hlasů </w:t>
      </w:r>
      <w:r>
        <w:rPr>
          <w:b/>
        </w:rPr>
        <w:tab/>
        <w:t>Proti:  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  0</w:t>
      </w:r>
    </w:p>
    <w:p w:rsidR="00AE5F33" w:rsidRDefault="00AE5F33" w:rsidP="00AE5F33">
      <w:pPr>
        <w:pStyle w:val="Odstavecseseznamem"/>
      </w:pPr>
      <w:r>
        <w:rPr>
          <w:b/>
        </w:rPr>
        <w:t>Ověřovatelem zápisu byli zvoleni: p. M. Rusňák, p. M. Brotánková</w:t>
      </w:r>
    </w:p>
    <w:p w:rsidR="00AE5F33" w:rsidRDefault="00AE5F33" w:rsidP="00AE5F33">
      <w:pPr>
        <w:pStyle w:val="Odstavecseseznamem"/>
        <w:rPr>
          <w:b/>
        </w:rPr>
      </w:pPr>
      <w:r>
        <w:rPr>
          <w:b/>
        </w:rPr>
        <w:t xml:space="preserve">Do návrhové komise byli zvoleni: p. J. Svejkovský, p. V. Dobrý </w:t>
      </w:r>
    </w:p>
    <w:p w:rsidR="00AE5F33" w:rsidRDefault="006779D1" w:rsidP="00AE5F33">
      <w:pPr>
        <w:pStyle w:val="Odstavecseseznamem"/>
        <w:numPr>
          <w:ilvl w:val="0"/>
          <w:numId w:val="2"/>
        </w:numPr>
      </w:pPr>
      <w:r>
        <w:t xml:space="preserve">Po odchodu pracovníka </w:t>
      </w:r>
      <w:proofErr w:type="spellStart"/>
      <w:r>
        <w:t>MěU</w:t>
      </w:r>
      <w:proofErr w:type="spellEnd"/>
      <w:r>
        <w:t xml:space="preserve"> Rokycany, který pořizoval změnu našeho UP byla veškerá činnost na zpracování UP obce Těně ukončena. Proto </w:t>
      </w:r>
      <w:r w:rsidR="001407D7">
        <w:t xml:space="preserve">byl starostou podán návrh na </w:t>
      </w:r>
      <w:r>
        <w:t xml:space="preserve">ukončení pořízení změny a pořízení nového UP obce Těně. </w:t>
      </w:r>
      <w:r w:rsidR="004D2F07">
        <w:t>V</w:t>
      </w:r>
      <w:r>
        <w:t xml:space="preserve">ýkon územně plánovací činnosti </w:t>
      </w:r>
      <w:r w:rsidR="004D2F07">
        <w:t>bude zajištěn</w:t>
      </w:r>
      <w:r w:rsidR="001407D7">
        <w:t xml:space="preserve"> na základě </w:t>
      </w:r>
      <w:proofErr w:type="gramStart"/>
      <w:r w:rsidR="001407D7">
        <w:t>smlouvy  s fyzickou</w:t>
      </w:r>
      <w:proofErr w:type="gramEnd"/>
      <w:r w:rsidR="001407D7">
        <w:t xml:space="preserve"> osobou Ing. Petrem Topinkou</w:t>
      </w:r>
      <w:r w:rsidR="004D2F07">
        <w:t xml:space="preserve"> a bude určen zastupitel</w:t>
      </w:r>
      <w:r w:rsidR="001407D7">
        <w:t xml:space="preserve"> pro zpracová</w:t>
      </w:r>
      <w:r w:rsidR="004D2F07">
        <w:t>ní a pořízení UP Těně p. Václav Pour</w:t>
      </w:r>
      <w:r w:rsidR="001407D7">
        <w:t xml:space="preserve">. </w:t>
      </w:r>
    </w:p>
    <w:p w:rsidR="001407D7" w:rsidRPr="007C03AA" w:rsidRDefault="001407D7" w:rsidP="001407D7">
      <w:pPr>
        <w:pStyle w:val="Odstavecseseznamem"/>
        <w:rPr>
          <w:b/>
        </w:rPr>
      </w:pPr>
      <w:r w:rsidRPr="007C03AA">
        <w:rPr>
          <w:b/>
        </w:rPr>
        <w:t xml:space="preserve">Pro: </w:t>
      </w:r>
      <w:r w:rsidRPr="007C03AA">
        <w:rPr>
          <w:b/>
        </w:rPr>
        <w:tab/>
        <w:t>7 hlasů</w:t>
      </w:r>
      <w:r w:rsidRPr="007C03AA">
        <w:rPr>
          <w:b/>
        </w:rPr>
        <w:tab/>
        <w:t xml:space="preserve"> </w:t>
      </w:r>
      <w:r w:rsidRPr="007C03AA">
        <w:rPr>
          <w:b/>
        </w:rPr>
        <w:tab/>
      </w:r>
      <w:r w:rsidRPr="007C03AA">
        <w:rPr>
          <w:b/>
        </w:rPr>
        <w:tab/>
      </w:r>
      <w:r w:rsidRPr="007C03AA">
        <w:rPr>
          <w:b/>
        </w:rPr>
        <w:tab/>
        <w:t xml:space="preserve">Proti: </w:t>
      </w:r>
      <w:r w:rsidRPr="007C03AA">
        <w:rPr>
          <w:b/>
        </w:rPr>
        <w:tab/>
        <w:t>0 hlasů</w:t>
      </w:r>
      <w:r w:rsidRPr="007C03AA">
        <w:rPr>
          <w:b/>
        </w:rPr>
        <w:tab/>
      </w:r>
      <w:r w:rsidRPr="007C03AA">
        <w:rPr>
          <w:b/>
        </w:rPr>
        <w:tab/>
        <w:t>Zdržel se:</w:t>
      </w:r>
      <w:r w:rsidRPr="007C03AA">
        <w:rPr>
          <w:b/>
        </w:rPr>
        <w:tab/>
        <w:t xml:space="preserve">0 hlasů </w:t>
      </w:r>
    </w:p>
    <w:p w:rsidR="001407D7" w:rsidRPr="007C03AA" w:rsidRDefault="001407D7" w:rsidP="001407D7">
      <w:pPr>
        <w:pStyle w:val="Odstavecseseznamem"/>
        <w:numPr>
          <w:ilvl w:val="0"/>
          <w:numId w:val="5"/>
        </w:numPr>
        <w:rPr>
          <w:b/>
        </w:rPr>
      </w:pPr>
      <w:r w:rsidRPr="007C03AA">
        <w:rPr>
          <w:b/>
        </w:rPr>
        <w:t xml:space="preserve">Zastupitelstvo obce Těně rozhodlo ve smyslu §6 </w:t>
      </w:r>
      <w:proofErr w:type="gramStart"/>
      <w:r w:rsidRPr="007C03AA">
        <w:rPr>
          <w:b/>
        </w:rPr>
        <w:t>odst.5 písm.</w:t>
      </w:r>
      <w:proofErr w:type="gramEnd"/>
      <w:r w:rsidRPr="007C03AA">
        <w:rPr>
          <w:b/>
        </w:rPr>
        <w:t xml:space="preserve"> a) a § 44 písm. a) zákona č. 183/2006 Sb.  (stavební zákon) o ukončení pořizování změny č. 1 územního plánu Těně.</w:t>
      </w:r>
    </w:p>
    <w:p w:rsidR="001407D7" w:rsidRPr="007C03AA" w:rsidRDefault="001407D7" w:rsidP="001407D7">
      <w:pPr>
        <w:pStyle w:val="Odstavecseseznamem"/>
        <w:numPr>
          <w:ilvl w:val="0"/>
          <w:numId w:val="5"/>
        </w:numPr>
        <w:rPr>
          <w:b/>
        </w:rPr>
      </w:pPr>
      <w:r w:rsidRPr="007C03AA">
        <w:rPr>
          <w:b/>
        </w:rPr>
        <w:lastRenderedPageBreak/>
        <w:t xml:space="preserve">Zastupitelstvo obce Těně rozhodlo ve smyslu § 6 odst. 5 písm. a) a § 44 písm. a) zákona č. 183/2006 Sb. (stavební zákon) o pořízení územního plánu Těně. </w:t>
      </w:r>
    </w:p>
    <w:p w:rsidR="001407D7" w:rsidRPr="007C03AA" w:rsidRDefault="00263D50" w:rsidP="001407D7">
      <w:pPr>
        <w:pStyle w:val="Odstavecseseznamem"/>
        <w:numPr>
          <w:ilvl w:val="0"/>
          <w:numId w:val="5"/>
        </w:numPr>
        <w:rPr>
          <w:b/>
        </w:rPr>
      </w:pPr>
      <w:r w:rsidRPr="007C03AA">
        <w:rPr>
          <w:b/>
        </w:rPr>
        <w:t xml:space="preserve">Zastupitelstvo obce Těně rozhodlo ve smyslu § 6 </w:t>
      </w:r>
      <w:proofErr w:type="gramStart"/>
      <w:r w:rsidRPr="007C03AA">
        <w:rPr>
          <w:b/>
        </w:rPr>
        <w:t>odst.6 písm.</w:t>
      </w:r>
      <w:proofErr w:type="gramEnd"/>
      <w:r w:rsidRPr="007C03AA">
        <w:rPr>
          <w:b/>
        </w:rPr>
        <w:t xml:space="preserve"> b) zákona č. 183/2006 Sb.  (stavební zákon)</w:t>
      </w:r>
      <w:r w:rsidR="001407D7" w:rsidRPr="007C03AA">
        <w:rPr>
          <w:b/>
        </w:rPr>
        <w:t xml:space="preserve"> </w:t>
      </w:r>
      <w:r w:rsidRPr="007C03AA">
        <w:rPr>
          <w:b/>
        </w:rPr>
        <w:t>schvaluje způsob pořizování územního plánu Těně postupem podle §6 odst. 2 zákona č. 183/2006 Sb. (stavební zákon).</w:t>
      </w:r>
    </w:p>
    <w:p w:rsidR="00263D50" w:rsidRPr="007C03AA" w:rsidRDefault="00263D50" w:rsidP="00263D50">
      <w:pPr>
        <w:pStyle w:val="Odstavecseseznamem"/>
        <w:numPr>
          <w:ilvl w:val="0"/>
          <w:numId w:val="5"/>
        </w:numPr>
        <w:rPr>
          <w:b/>
        </w:rPr>
      </w:pPr>
      <w:r w:rsidRPr="007C03AA">
        <w:rPr>
          <w:b/>
        </w:rPr>
        <w:t xml:space="preserve">Výkon územně plánovací činnosti bude zajištěn na základě smlouvy s fyzickou osobou Ing. </w:t>
      </w:r>
      <w:r w:rsidR="000F2369" w:rsidRPr="007C03AA">
        <w:rPr>
          <w:b/>
        </w:rPr>
        <w:t>Petrem Topinkou, Nám. T. G. Masa</w:t>
      </w:r>
      <w:r w:rsidRPr="007C03AA">
        <w:rPr>
          <w:b/>
        </w:rPr>
        <w:t>ryka 28, 273</w:t>
      </w:r>
      <w:r w:rsidR="000F2369" w:rsidRPr="007C03AA">
        <w:rPr>
          <w:b/>
        </w:rPr>
        <w:t xml:space="preserve"> 05 Smečno, IČ 46431276 (§ 24 stavebního zákona).</w:t>
      </w:r>
    </w:p>
    <w:p w:rsidR="000F2369" w:rsidRPr="007C03AA" w:rsidRDefault="000F2369" w:rsidP="00263D50">
      <w:pPr>
        <w:pStyle w:val="Odstavecseseznamem"/>
        <w:numPr>
          <w:ilvl w:val="0"/>
          <w:numId w:val="5"/>
        </w:numPr>
        <w:rPr>
          <w:b/>
        </w:rPr>
      </w:pPr>
      <w:r w:rsidRPr="007C03AA">
        <w:rPr>
          <w:b/>
        </w:rPr>
        <w:t xml:space="preserve">Zastupitelstvo obce Těně  schvaluje smlouvu o dílo s Ing. Petrem Topinkou na výkon územně plánovací činnosti. </w:t>
      </w:r>
    </w:p>
    <w:p w:rsidR="000F2369" w:rsidRDefault="000F2369" w:rsidP="00263D50">
      <w:pPr>
        <w:pStyle w:val="Odstavecseseznamem"/>
        <w:numPr>
          <w:ilvl w:val="0"/>
          <w:numId w:val="5"/>
        </w:numPr>
        <w:rPr>
          <w:b/>
        </w:rPr>
      </w:pPr>
      <w:r w:rsidRPr="007C03AA">
        <w:rPr>
          <w:b/>
        </w:rPr>
        <w:t>Zastupitelstvo obce Těně rozhodlo, že ve smyslu zákona č. 183/2006 Sb. (stavební zákon) je určeným zastupitelem pro zpracování a pořízení územního plánu Těně pan Václav Pour.</w:t>
      </w:r>
    </w:p>
    <w:p w:rsidR="005541FC" w:rsidRDefault="005541FC" w:rsidP="005541FC">
      <w:pPr>
        <w:pStyle w:val="Odstavecseseznamem"/>
        <w:numPr>
          <w:ilvl w:val="0"/>
          <w:numId w:val="2"/>
        </w:numPr>
      </w:pPr>
      <w:r>
        <w:t xml:space="preserve">Na </w:t>
      </w:r>
      <w:proofErr w:type="spellStart"/>
      <w:r>
        <w:t>Smolárně</w:t>
      </w:r>
      <w:proofErr w:type="spellEnd"/>
      <w:r>
        <w:t xml:space="preserve"> má být postavena farma (místo rekreačního střediska). Zatím řeší nedostatek vody. Obcí byli informováni, že nemůžou používat na zalévání vodu z místního vodovodu. </w:t>
      </w:r>
    </w:p>
    <w:p w:rsidR="005541FC" w:rsidRDefault="005541FC" w:rsidP="005541FC">
      <w:pPr>
        <w:pStyle w:val="Odstavecseseznamem"/>
        <w:numPr>
          <w:ilvl w:val="0"/>
          <w:numId w:val="2"/>
        </w:numPr>
      </w:pPr>
      <w:r>
        <w:t>Obec dále plánuje výstavbu bytů na pozemku p. č. 54/1. Zatím byl zastupitelstvu předložen návrh na pavlačový dům a čeká se na návrh o</w:t>
      </w:r>
      <w:r w:rsidR="004D2F07">
        <w:t>d druhého architekta. Poté se k</w:t>
      </w:r>
      <w:r>
        <w:t xml:space="preserve"> návrhům vyjádří zastupitelstvo.</w:t>
      </w:r>
    </w:p>
    <w:p w:rsidR="0020770A" w:rsidRDefault="0020770A" w:rsidP="005541FC">
      <w:pPr>
        <w:pStyle w:val="Odstavecseseznamem"/>
        <w:numPr>
          <w:ilvl w:val="0"/>
          <w:numId w:val="2"/>
        </w:numPr>
      </w:pPr>
      <w:r>
        <w:t xml:space="preserve">Různé: </w:t>
      </w:r>
    </w:p>
    <w:p w:rsidR="0020770A" w:rsidRDefault="0020770A" w:rsidP="0020770A">
      <w:pPr>
        <w:pStyle w:val="Odstavecseseznamem"/>
        <w:numPr>
          <w:ilvl w:val="1"/>
          <w:numId w:val="6"/>
        </w:numPr>
      </w:pPr>
      <w:r>
        <w:t xml:space="preserve">Oprava místních komunikací bude probíhat během srpna – září a bude ji provádět firma REACOM s. r. o. Třebíč. Cena opravy je 591 690,- Kč s DPH. Obec na tuto akci dostala dotaci od Plzeňského kraje ve výši 400 000,- </w:t>
      </w:r>
      <w:proofErr w:type="gramStart"/>
      <w:r>
        <w:t>Kč .</w:t>
      </w:r>
      <w:proofErr w:type="gramEnd"/>
    </w:p>
    <w:p w:rsidR="0020770A" w:rsidRDefault="0020770A" w:rsidP="0020770A">
      <w:pPr>
        <w:pStyle w:val="Odstavecseseznamem"/>
        <w:numPr>
          <w:ilvl w:val="1"/>
          <w:numId w:val="6"/>
        </w:numPr>
      </w:pPr>
      <w:r>
        <w:t xml:space="preserve">Zastupitelé navrhli dát k rybníku u Brodu cedule „Obecní pozemek“ a „Zákaz rybolovu“, protože zde dochází k chytání ryb bez povolení. </w:t>
      </w:r>
    </w:p>
    <w:p w:rsidR="0020770A" w:rsidRDefault="0020770A" w:rsidP="0020770A">
      <w:pPr>
        <w:pStyle w:val="Odstavecseseznamem"/>
        <w:numPr>
          <w:ilvl w:val="1"/>
          <w:numId w:val="6"/>
        </w:numPr>
      </w:pPr>
      <w:r>
        <w:t xml:space="preserve">Pan J. Krček nabídl obci, že vyčistí kanály. Vyčištění jednoho kanálu za 1 000,- Kč. Bylo navrženo zatím vyčistit deset kanálů podél hlavní cesty a potom se domluví na dalším. </w:t>
      </w:r>
    </w:p>
    <w:p w:rsidR="0020770A" w:rsidRPr="0020770A" w:rsidRDefault="0020770A" w:rsidP="0020770A">
      <w:pPr>
        <w:pStyle w:val="Odstavecseseznamem"/>
        <w:ind w:left="1080"/>
        <w:rPr>
          <w:b/>
        </w:rPr>
      </w:pPr>
      <w:r w:rsidRPr="0020770A">
        <w:rPr>
          <w:b/>
        </w:rPr>
        <w:t>Pro:</w:t>
      </w:r>
      <w:r w:rsidRPr="0020770A">
        <w:rPr>
          <w:b/>
        </w:rPr>
        <w:tab/>
        <w:t xml:space="preserve">7 hlasů </w:t>
      </w:r>
      <w:r w:rsidRPr="0020770A">
        <w:rPr>
          <w:b/>
        </w:rPr>
        <w:tab/>
      </w:r>
      <w:r w:rsidRPr="0020770A">
        <w:rPr>
          <w:b/>
        </w:rPr>
        <w:tab/>
        <w:t xml:space="preserve">Proti: </w:t>
      </w:r>
      <w:r w:rsidRPr="0020770A">
        <w:rPr>
          <w:b/>
        </w:rPr>
        <w:tab/>
        <w:t xml:space="preserve">0 hlasů </w:t>
      </w:r>
      <w:r w:rsidRPr="0020770A">
        <w:rPr>
          <w:b/>
        </w:rPr>
        <w:tab/>
      </w:r>
      <w:r w:rsidRPr="0020770A">
        <w:rPr>
          <w:b/>
        </w:rPr>
        <w:tab/>
        <w:t xml:space="preserve">Zdržel se: </w:t>
      </w:r>
      <w:r w:rsidRPr="0020770A">
        <w:rPr>
          <w:b/>
        </w:rPr>
        <w:tab/>
        <w:t xml:space="preserve">0 hlasů </w:t>
      </w:r>
    </w:p>
    <w:p w:rsidR="0020770A" w:rsidRDefault="0020770A" w:rsidP="0020770A">
      <w:pPr>
        <w:pStyle w:val="Odstavecseseznamem"/>
        <w:ind w:left="1080"/>
        <w:rPr>
          <w:b/>
        </w:rPr>
      </w:pPr>
      <w:r w:rsidRPr="0020770A">
        <w:rPr>
          <w:b/>
        </w:rPr>
        <w:t xml:space="preserve">Zastupitelé odsouhlasili vyčištění 10 kanálů firmou J. Krčka. </w:t>
      </w:r>
    </w:p>
    <w:p w:rsidR="0020770A" w:rsidRDefault="0020770A" w:rsidP="0020770A">
      <w:pPr>
        <w:pStyle w:val="Odstavecseseznamem"/>
        <w:numPr>
          <w:ilvl w:val="1"/>
          <w:numId w:val="6"/>
        </w:numPr>
      </w:pPr>
      <w:r>
        <w:t xml:space="preserve">Na obec byla podána žádost o </w:t>
      </w:r>
      <w:proofErr w:type="gramStart"/>
      <w:r>
        <w:t>sdělení zda</w:t>
      </w:r>
      <w:proofErr w:type="gramEnd"/>
      <w:r>
        <w:t xml:space="preserve"> nadále platí vyhláška </w:t>
      </w:r>
      <w:r w:rsidR="004B0E9C">
        <w:t xml:space="preserve">1/2013 o regulaci hlučných činností v neděli a státem uznaných dnech pracovního klidu, protože někteří občané ji tyto dny nedodržují. Vyhláška nebyla zastupitelstvem zrušena, takže stále platí. </w:t>
      </w:r>
    </w:p>
    <w:p w:rsidR="00CE046C" w:rsidRDefault="00CE046C" w:rsidP="0020770A">
      <w:pPr>
        <w:pStyle w:val="Odstavecseseznamem"/>
        <w:numPr>
          <w:ilvl w:val="1"/>
          <w:numId w:val="6"/>
        </w:numPr>
      </w:pPr>
      <w:r>
        <w:t xml:space="preserve">Na obec byla dána žádost na zhotovení dětského hřiště před LD Těně. Hřiště bude stát cca 37 000,- Kč. </w:t>
      </w:r>
    </w:p>
    <w:p w:rsidR="00CE046C" w:rsidRPr="00CE046C" w:rsidRDefault="00CE046C" w:rsidP="00CE046C">
      <w:pPr>
        <w:pStyle w:val="Odstavecseseznamem"/>
        <w:ind w:left="1080"/>
        <w:rPr>
          <w:b/>
        </w:rPr>
      </w:pPr>
      <w:r w:rsidRPr="00CE046C">
        <w:rPr>
          <w:b/>
        </w:rPr>
        <w:t xml:space="preserve">Pro: </w:t>
      </w:r>
      <w:r w:rsidRPr="00CE046C">
        <w:rPr>
          <w:b/>
        </w:rPr>
        <w:tab/>
        <w:t xml:space="preserve">7 hlasů </w:t>
      </w:r>
      <w:r w:rsidRPr="00CE046C">
        <w:rPr>
          <w:b/>
        </w:rPr>
        <w:tab/>
      </w:r>
      <w:r w:rsidRPr="00CE046C">
        <w:rPr>
          <w:b/>
        </w:rPr>
        <w:tab/>
        <w:t xml:space="preserve">Proti: </w:t>
      </w:r>
      <w:r w:rsidRPr="00CE046C">
        <w:rPr>
          <w:b/>
        </w:rPr>
        <w:tab/>
        <w:t xml:space="preserve">0 hlasů </w:t>
      </w:r>
      <w:r w:rsidRPr="00CE046C">
        <w:rPr>
          <w:b/>
        </w:rPr>
        <w:tab/>
      </w:r>
      <w:r w:rsidRPr="00CE046C">
        <w:rPr>
          <w:b/>
        </w:rPr>
        <w:tab/>
        <w:t xml:space="preserve">Zdržel se: </w:t>
      </w:r>
      <w:r w:rsidRPr="00CE046C">
        <w:rPr>
          <w:b/>
        </w:rPr>
        <w:tab/>
        <w:t xml:space="preserve">0 hlasů </w:t>
      </w:r>
    </w:p>
    <w:p w:rsidR="00CE046C" w:rsidRDefault="00CE046C" w:rsidP="00CE046C">
      <w:pPr>
        <w:pStyle w:val="Odstavecseseznamem"/>
        <w:ind w:left="1080"/>
      </w:pPr>
      <w:r w:rsidRPr="00CE046C">
        <w:rPr>
          <w:b/>
        </w:rPr>
        <w:t xml:space="preserve">Zastupitelé odsouhlasili zhotovení hřiště před LD Těně. </w:t>
      </w:r>
    </w:p>
    <w:p w:rsidR="00CE046C" w:rsidRDefault="00CE046C" w:rsidP="00CE046C">
      <w:pPr>
        <w:pStyle w:val="Odstavecseseznamem"/>
        <w:numPr>
          <w:ilvl w:val="1"/>
          <w:numId w:val="6"/>
        </w:numPr>
      </w:pPr>
      <w:r>
        <w:t>Pan Karel Erben podal na obec žádost o odkoupení části parcely (trojúhelníku u vrat) p. č. 619/4. Toto nebude v žádném případě oplocovat a udělá zde zatravňovací dlaždice.</w:t>
      </w:r>
    </w:p>
    <w:p w:rsidR="00CE046C" w:rsidRPr="00CE046C" w:rsidRDefault="00CE046C" w:rsidP="00CE046C">
      <w:pPr>
        <w:pStyle w:val="Odstavecseseznamem"/>
        <w:ind w:left="1080"/>
        <w:rPr>
          <w:b/>
        </w:rPr>
      </w:pPr>
      <w:r w:rsidRPr="00CE046C">
        <w:rPr>
          <w:b/>
        </w:rPr>
        <w:t xml:space="preserve">Pro: </w:t>
      </w:r>
      <w:r w:rsidRPr="00CE046C">
        <w:rPr>
          <w:b/>
        </w:rPr>
        <w:tab/>
        <w:t>6 hlasů</w:t>
      </w:r>
      <w:r w:rsidRPr="00CE046C">
        <w:rPr>
          <w:b/>
        </w:rPr>
        <w:tab/>
      </w:r>
      <w:r w:rsidRPr="00CE046C">
        <w:rPr>
          <w:b/>
        </w:rPr>
        <w:tab/>
        <w:t>Proti:</w:t>
      </w:r>
      <w:r>
        <w:rPr>
          <w:b/>
        </w:rPr>
        <w:t xml:space="preserve"> </w:t>
      </w:r>
      <w:r>
        <w:rPr>
          <w:b/>
        </w:rPr>
        <w:tab/>
        <w:t xml:space="preserve">0 hlasů </w:t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  <w:t>1 hlas</w:t>
      </w:r>
    </w:p>
    <w:p w:rsidR="00094DBE" w:rsidRDefault="00CE046C" w:rsidP="00CE046C">
      <w:pPr>
        <w:pStyle w:val="Odstavecseseznamem"/>
        <w:ind w:left="1080"/>
      </w:pPr>
      <w:r w:rsidRPr="00CE046C">
        <w:rPr>
          <w:b/>
        </w:rPr>
        <w:t>Zastupitelé odsouhlasili prodej části pozemku p. č. 619</w:t>
      </w:r>
      <w:r w:rsidR="004D2F07">
        <w:rPr>
          <w:b/>
        </w:rPr>
        <w:t xml:space="preserve">/4 panu Karlu Erbenovi, s tím, </w:t>
      </w:r>
      <w:r w:rsidRPr="00CE046C">
        <w:rPr>
          <w:b/>
        </w:rPr>
        <w:t>Že tento pozemek nezahradí.</w:t>
      </w:r>
      <w:r>
        <w:t xml:space="preserve">  </w:t>
      </w:r>
    </w:p>
    <w:p w:rsidR="00094DBE" w:rsidRDefault="00094DBE" w:rsidP="00094DBE">
      <w:pPr>
        <w:pStyle w:val="Odstavecseseznamem"/>
        <w:numPr>
          <w:ilvl w:val="1"/>
          <w:numId w:val="6"/>
        </w:numPr>
      </w:pPr>
      <w:r>
        <w:t xml:space="preserve">Starosta předložil zastupitelům návrh střednědobého výhledu rozpočtu obce Těně na roky 2019-2023, který byl na úřední desce vyvěšen od </w:t>
      </w:r>
      <w:proofErr w:type="gramStart"/>
      <w:r>
        <w:t>23.4.2018</w:t>
      </w:r>
      <w:proofErr w:type="gramEnd"/>
      <w:r>
        <w:t>.</w:t>
      </w:r>
    </w:p>
    <w:p w:rsidR="00094DBE" w:rsidRPr="00094DBE" w:rsidRDefault="00094DBE" w:rsidP="00094DBE">
      <w:pPr>
        <w:pStyle w:val="Odstavecseseznamem"/>
        <w:ind w:left="1080"/>
        <w:rPr>
          <w:b/>
        </w:rPr>
      </w:pPr>
      <w:r w:rsidRPr="00094DBE">
        <w:rPr>
          <w:b/>
        </w:rPr>
        <w:t xml:space="preserve">Pro: </w:t>
      </w:r>
      <w:r w:rsidRPr="00094DBE">
        <w:rPr>
          <w:b/>
        </w:rPr>
        <w:tab/>
        <w:t xml:space="preserve">6 hlasů </w:t>
      </w:r>
      <w:r w:rsidRPr="00094DBE">
        <w:rPr>
          <w:b/>
        </w:rPr>
        <w:tab/>
      </w:r>
      <w:r w:rsidRPr="00094DBE">
        <w:rPr>
          <w:b/>
        </w:rPr>
        <w:tab/>
        <w:t>Proti:</w:t>
      </w:r>
      <w:r w:rsidRPr="00094DBE">
        <w:rPr>
          <w:b/>
        </w:rPr>
        <w:tab/>
        <w:t xml:space="preserve">0 hlasů </w:t>
      </w:r>
      <w:r w:rsidRPr="00094DBE">
        <w:rPr>
          <w:b/>
        </w:rPr>
        <w:tab/>
      </w:r>
      <w:r w:rsidRPr="00094DBE">
        <w:rPr>
          <w:b/>
        </w:rPr>
        <w:tab/>
        <w:t>Zdržel se:</w:t>
      </w:r>
      <w:r w:rsidRPr="00094DBE">
        <w:rPr>
          <w:b/>
        </w:rPr>
        <w:tab/>
        <w:t xml:space="preserve">0 hlasů </w:t>
      </w:r>
      <w:r w:rsidR="00CE046C" w:rsidRPr="00094DBE">
        <w:rPr>
          <w:b/>
        </w:rPr>
        <w:tab/>
      </w:r>
    </w:p>
    <w:p w:rsidR="00CE046C" w:rsidRPr="00CE046C" w:rsidRDefault="00094DBE" w:rsidP="00094DBE">
      <w:pPr>
        <w:pStyle w:val="Odstavecseseznamem"/>
        <w:ind w:left="1080"/>
      </w:pPr>
      <w:r w:rsidRPr="00094DBE">
        <w:rPr>
          <w:b/>
        </w:rPr>
        <w:t>Zastupitelé odsouhlasili střednědobý výhled rozpočtu na roky 2019-2023.</w:t>
      </w:r>
      <w:r>
        <w:t xml:space="preserve"> </w:t>
      </w:r>
      <w:r w:rsidR="00CE046C">
        <w:tab/>
      </w:r>
    </w:p>
    <w:p w:rsidR="005541FC" w:rsidRDefault="005541FC" w:rsidP="005541FC">
      <w:pPr>
        <w:pStyle w:val="Odstavecseseznamem"/>
        <w:ind w:left="1080"/>
      </w:pPr>
    </w:p>
    <w:p w:rsidR="005541FC" w:rsidRPr="005541FC" w:rsidRDefault="005541FC" w:rsidP="005541FC">
      <w:pPr>
        <w:pStyle w:val="Odstavecseseznamem"/>
        <w:ind w:left="1080"/>
      </w:pPr>
    </w:p>
    <w:p w:rsidR="00AE5F33" w:rsidRDefault="00AE5F33" w:rsidP="00AE5F33">
      <w:pPr>
        <w:pStyle w:val="Odstavecseseznamem"/>
        <w:numPr>
          <w:ilvl w:val="0"/>
          <w:numId w:val="2"/>
        </w:numPr>
      </w:pPr>
      <w:r>
        <w:t>Starosta ukončil zasedání v 18.30 hodin.</w:t>
      </w:r>
    </w:p>
    <w:p w:rsidR="00AE5F33" w:rsidRDefault="00AE5F33" w:rsidP="00AE5F33"/>
    <w:p w:rsidR="00AE5F33" w:rsidRDefault="00AE5F33" w:rsidP="00AE5F33"/>
    <w:p w:rsidR="00AE5F33" w:rsidRDefault="00AE5F33" w:rsidP="00AE5F33"/>
    <w:p w:rsidR="00AE5F33" w:rsidRDefault="00AE5F33" w:rsidP="00AE5F33">
      <w:r>
        <w:t>………………………………………</w:t>
      </w:r>
      <w:proofErr w:type="gramStart"/>
      <w:r>
        <w:t>…..-                                               …</w:t>
      </w:r>
      <w:proofErr w:type="gramEnd"/>
      <w:r>
        <w:t>……………………………………</w:t>
      </w:r>
    </w:p>
    <w:p w:rsidR="00AE5F33" w:rsidRDefault="00AE5F33" w:rsidP="00AE5F33">
      <w:pPr>
        <w:pStyle w:val="Odstavecseseznamem"/>
        <w:jc w:val="both"/>
      </w:pPr>
      <w:r>
        <w:t xml:space="preserve">Karel </w:t>
      </w:r>
      <w:proofErr w:type="gramStart"/>
      <w:r>
        <w:t>Erben                                                                      Václav</w:t>
      </w:r>
      <w:proofErr w:type="gramEnd"/>
      <w:r>
        <w:t xml:space="preserve"> Pour </w:t>
      </w:r>
    </w:p>
    <w:p w:rsidR="00AE5F33" w:rsidRDefault="00AE5F33" w:rsidP="00AE5F33">
      <w:pPr>
        <w:pStyle w:val="Odstavecseseznamem"/>
        <w:jc w:val="both"/>
      </w:pPr>
      <w:proofErr w:type="gramStart"/>
      <w:r>
        <w:t>Místostarosta  obce</w:t>
      </w:r>
      <w:proofErr w:type="gramEnd"/>
      <w:r>
        <w:t xml:space="preserve"> </w:t>
      </w:r>
      <w:r>
        <w:tab/>
      </w:r>
      <w:r>
        <w:tab/>
        <w:t xml:space="preserve">                                  Starosta obce </w:t>
      </w:r>
    </w:p>
    <w:p w:rsidR="00AE5F33" w:rsidRDefault="00AE5F33" w:rsidP="00AE5F33">
      <w:pPr>
        <w:pStyle w:val="Odstavecseseznamem"/>
      </w:pPr>
    </w:p>
    <w:p w:rsidR="00AE5F33" w:rsidRDefault="00AE5F33" w:rsidP="00AE5F33">
      <w:pPr>
        <w:pStyle w:val="Odstavecseseznamem"/>
      </w:pPr>
    </w:p>
    <w:p w:rsidR="00AE5F33" w:rsidRDefault="00AE5F33" w:rsidP="00AE5F33">
      <w:pPr>
        <w:pStyle w:val="Odstavecseseznamem"/>
        <w:ind w:left="1380"/>
      </w:pPr>
      <w:r>
        <w:t xml:space="preserve">na dobu neurčitou. </w:t>
      </w:r>
    </w:p>
    <w:p w:rsidR="00AE5F33" w:rsidRDefault="00AE5F33" w:rsidP="00AE5F33">
      <w:pPr>
        <w:ind w:left="720"/>
      </w:pPr>
      <w:r>
        <w:t>Ověřovatelé:      M. Rusňák                       ……………………………………</w:t>
      </w:r>
      <w:proofErr w:type="gramStart"/>
      <w:r>
        <w:t>…..</w:t>
      </w:r>
      <w:proofErr w:type="gramEnd"/>
    </w:p>
    <w:p w:rsidR="00AE5F33" w:rsidRDefault="00AE5F33" w:rsidP="00AE5F33">
      <w:pPr>
        <w:pStyle w:val="Odstavecseseznamem"/>
      </w:pPr>
      <w:r>
        <w:tab/>
      </w:r>
    </w:p>
    <w:p w:rsidR="00AE5F33" w:rsidRDefault="00AE5F33" w:rsidP="00AE5F33">
      <w:pPr>
        <w:pStyle w:val="Odstavecseseznamem"/>
      </w:pPr>
      <w:r>
        <w:tab/>
      </w:r>
      <w:r>
        <w:tab/>
      </w:r>
      <w:r w:rsidR="004B0E9C">
        <w:t xml:space="preserve">M. </w:t>
      </w:r>
      <w:proofErr w:type="gramStart"/>
      <w:r w:rsidR="004B0E9C">
        <w:t xml:space="preserve">Brotánková                </w:t>
      </w:r>
      <w:r>
        <w:t>…</w:t>
      </w:r>
      <w:proofErr w:type="gramEnd"/>
      <w:r>
        <w:t>…………………………………………</w:t>
      </w:r>
    </w:p>
    <w:p w:rsidR="00AE5F33" w:rsidRDefault="00AE5F33" w:rsidP="00AE5F33"/>
    <w:p w:rsidR="00AE5F33" w:rsidRDefault="00AE5F33" w:rsidP="00AE5F33">
      <w:r>
        <w:t xml:space="preserve">Vyvěšeno: </w:t>
      </w:r>
      <w:r w:rsidR="004B0E9C">
        <w:t xml:space="preserve">11. 5. 2018 </w:t>
      </w:r>
    </w:p>
    <w:p w:rsidR="00AE5F33" w:rsidRDefault="00AE5F33" w:rsidP="00AE5F33">
      <w:r>
        <w:t xml:space="preserve">Zároveň vyvěšeno elektronicky </w:t>
      </w:r>
    </w:p>
    <w:p w:rsidR="00AE5F33" w:rsidRDefault="00AE5F33" w:rsidP="00AE5F33"/>
    <w:p w:rsidR="00AE5F33" w:rsidRDefault="00AE5F33" w:rsidP="00AE5F33">
      <w:r>
        <w:t xml:space="preserve">Sejmuto: </w:t>
      </w:r>
    </w:p>
    <w:p w:rsidR="00225170" w:rsidRDefault="00225170"/>
    <w:sectPr w:rsidR="0022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8CC"/>
    <w:multiLevelType w:val="hybridMultilevel"/>
    <w:tmpl w:val="84CE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C35EC"/>
    <w:multiLevelType w:val="hybridMultilevel"/>
    <w:tmpl w:val="3730ACFC"/>
    <w:lvl w:ilvl="0" w:tplc="AE1622E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B43C98"/>
    <w:multiLevelType w:val="hybridMultilevel"/>
    <w:tmpl w:val="DA708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24B35"/>
    <w:multiLevelType w:val="hybridMultilevel"/>
    <w:tmpl w:val="9F1C7EEA"/>
    <w:lvl w:ilvl="0" w:tplc="2304A67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677CA7"/>
    <w:multiLevelType w:val="multilevel"/>
    <w:tmpl w:val="E31C2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FBD6FF4"/>
    <w:multiLevelType w:val="multilevel"/>
    <w:tmpl w:val="801EA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D8"/>
    <w:rsid w:val="00011FD8"/>
    <w:rsid w:val="00094DBE"/>
    <w:rsid w:val="000F2369"/>
    <w:rsid w:val="001407D7"/>
    <w:rsid w:val="0020770A"/>
    <w:rsid w:val="00225170"/>
    <w:rsid w:val="00263D50"/>
    <w:rsid w:val="004B0E9C"/>
    <w:rsid w:val="004D2F07"/>
    <w:rsid w:val="005541FC"/>
    <w:rsid w:val="006779D1"/>
    <w:rsid w:val="007C03AA"/>
    <w:rsid w:val="00AE5F33"/>
    <w:rsid w:val="00AF1EA9"/>
    <w:rsid w:val="00CE046C"/>
    <w:rsid w:val="00D1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F33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3ADE"/>
  </w:style>
  <w:style w:type="paragraph" w:styleId="Odstavecseseznamem">
    <w:name w:val="List Paragraph"/>
    <w:basedOn w:val="Normln"/>
    <w:uiPriority w:val="34"/>
    <w:qFormat/>
    <w:rsid w:val="00AE5F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0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F33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3ADE"/>
  </w:style>
  <w:style w:type="paragraph" w:styleId="Odstavecseseznamem">
    <w:name w:val="List Paragraph"/>
    <w:basedOn w:val="Normln"/>
    <w:uiPriority w:val="34"/>
    <w:qFormat/>
    <w:rsid w:val="00AE5F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0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2018-12-18T09:05:00Z</cp:lastPrinted>
  <dcterms:created xsi:type="dcterms:W3CDTF">2018-12-18T09:05:00Z</dcterms:created>
  <dcterms:modified xsi:type="dcterms:W3CDTF">2018-12-18T09:05:00Z</dcterms:modified>
</cp:coreProperties>
</file>